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7D6AB8" w:rsidRPr="007D6AB8" w:rsidTr="007D6AB8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32"/>
                <w:szCs w:val="32"/>
              </w:rPr>
            </w:pPr>
            <w:r w:rsidRPr="007D6AB8">
              <w:rPr>
                <w:rFonts w:ascii="inherit" w:eastAsia="微软雅黑" w:hAnsi="inherit" w:cs="宋体"/>
                <w:b/>
                <w:bCs/>
                <w:kern w:val="0"/>
                <w:sz w:val="32"/>
                <w:szCs w:val="32"/>
              </w:rPr>
              <w:t>众泰斗盛赞祖德</w:t>
            </w:r>
            <w:r w:rsidRPr="007D6AB8">
              <w:rPr>
                <w:rFonts w:ascii="inherit" w:eastAsia="微软雅黑" w:hAnsi="inherit" w:cs="宋体"/>
                <w:b/>
                <w:bCs/>
                <w:kern w:val="0"/>
                <w:sz w:val="32"/>
                <w:szCs w:val="32"/>
              </w:rPr>
              <w:t> </w:t>
            </w:r>
            <w:r w:rsidRPr="007D6AB8">
              <w:rPr>
                <w:rFonts w:ascii="inherit" w:eastAsia="微软雅黑" w:hAnsi="inherit" w:cs="宋体"/>
                <w:b/>
                <w:bCs/>
                <w:kern w:val="0"/>
                <w:sz w:val="32"/>
                <w:szCs w:val="32"/>
              </w:rPr>
              <w:t>彭祖文化博大精深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32"/>
                <w:szCs w:val="32"/>
              </w:rPr>
            </w:pPr>
            <w:r w:rsidRPr="007D6AB8">
              <w:rPr>
                <w:rFonts w:ascii="inherit" w:eastAsia="微软雅黑" w:hAnsi="inherit" w:cs="宋体"/>
                <w:b/>
                <w:bCs/>
                <w:kern w:val="0"/>
                <w:sz w:val="32"/>
                <w:szCs w:val="32"/>
              </w:rPr>
              <w:t>彭祖及彭氏家族历史文化源远流长、博大精深</w:t>
            </w:r>
            <w:r w:rsidRPr="007D6AB8">
              <w:rPr>
                <w:rFonts w:ascii="inherit" w:eastAsia="微软雅黑" w:hAnsi="inherit" w:cs="宋体"/>
                <w:b/>
                <w:bCs/>
                <w:kern w:val="0"/>
                <w:sz w:val="32"/>
                <w:szCs w:val="32"/>
              </w:rPr>
              <w:t xml:space="preserve">            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32"/>
                <w:szCs w:val="32"/>
              </w:rPr>
            </w:pPr>
            <w:r w:rsidRPr="007D6AB8">
              <w:rPr>
                <w:rFonts w:ascii="inherit" w:eastAsia="微软雅黑" w:hAnsi="inherit" w:cs="宋体"/>
                <w:b/>
                <w:bCs/>
                <w:kern w:val="0"/>
                <w:sz w:val="32"/>
                <w:szCs w:val="32"/>
              </w:rPr>
              <w:t>彭开富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氏文化精彩纷呈，所蕴藏的文化内涵，无疑是博大精深。彭氏文化，包括彭祖文化、彭氏家谱文化、彭氏源流文化、彭氏客家文化、彭氏习俗文化、彭氏学说文化等等，彭氏文化是彭氏先贤智惠的积晶。诸如彭氏郡望堂号、家乘谱牒、文化遗迹、昭穆班排、诗词对联等，都具有鲜明的文化特色，展示了彭氏文化源远流长。彭氏文化，特别是彭氏始祖文化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——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之道、彭祖之德和养生文化，在漫长的中国历史长河中影响极大，构成了中华民族文化中独具特色的扁章。在中国历史上，彭祖的学识之渊博，人格之高尚，无不为世人钦仰。因此，彭氏文化特别是彭祖文化，她恰似一丛丛富有生命力的奇花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葩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，在穿越了四千多年的历史长河之后，依旧散发出那诱人的芳香。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中国人民的伟大领袖毛泽东主席，于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1952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10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月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29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日，在巡视江苏徐州时，接见了当地的领导干部。毛主席说：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徐州应是养生学的发祥地。尧时有位叫篯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铿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的，是历史上有文字记载的第一位养生学家。尧封他到大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也就是徐州市区这块地方，建立大彭国。彭祖为开发这块土地付出了极大的辛苦。他带头挖井，发明了烹调术，建筑城墙。传说他活了八百岁，是中国历史上第一位长寿之人，还留下了养生著作《彭祖经》。彭祖在历史上影响很大，孔夫子就非常推崇他。庄子、荀子、吕不韦等都曾论述过他。《史记》中对他有记载，屈原诗歌中也提到过他。大概因为他的名气太大了，到了西汉，刘向在《列仙传》中竟把彭祖列入了仙界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（李家骥《我做毛泽东卫士十三年》）博览群书、熟悉精研中国古籍史料的伟人毛泽东，对彭祖有如此高度而精确的评价，他是以诸多史籍资料为依据而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作出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的科学论断。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自古以来，彭祖被中外有识之士列为重要课题进行学术研究。在中国古代史上，就有不少著名的史学家、文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学家、艺术家，以彭祖为题入史、入文、入诗和入画。春秋战国时期，史官所撰记述黄帝至春秋历史时，对各国诸侯、大夫的姓氏、世系与事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况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之《世本》一书中，比较详细地记载了彭祖的身世。另外，春秋时鲁国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太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史、著名文学家所著的《国语》；太康元年在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汲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郡的古魏墓中，发现的叙述夏、商、西周、春秋时晋国和战国时魏史事的《竹书纪年》；西汉史学家司马迁，撰写的我国最早的一部通史《太史公书》即《史记》；西汉宣帝时的博士、郡守、州牧、太子太傅、经学家戴德，编造的古代礼仪传记《大戴礼记》等，都清楚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祥细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地记载了彭祖的身世和业绩。这说明彭祖在中国历史文化中，占有十分重要的地位。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大家知道，中国历史上有诸多文坛泰斗，都曾以彭祖的身世和业绩为题材加以宣传和创作。如爱国诗人屈原，为彭祖赋诗赞颂；西汉大文豪刘向，也再三为彭祖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作传并赋辞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。此后，葛洪、干宝等撰的《彭祖传记》，亦相继问世。此外，历代的著名诗人如曹丕、陶潜、王羲之、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嵇绍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、孙子荆、杨炯、卢纶、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薜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能、皇甫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冉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、苏轼、苏撤、陈师道、辛弃疾、陆游、阎尔梅、杨少愚、顾炎武、康有为等都曾作待、赋词吟咏彭祖，使彭祖在历史上众多大文豪的丹青妙笔之下，更加光彩夺目、熠熠生辉。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先秦、两汉及魏晋许多哲人，他们的言论往往多处涉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虽角度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不同，褒贬有异，然可证实上古彭祖篯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铿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其人其德，非同寻常。虽言辞不多，点到为止，仍可见彭祖篯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铿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颇具特色，使人印象深刻。特别是战国时期，诸子蜂起，百家争鸣，极大地推动了文化学术事业的发展。其诸子代表人物，都是一些博学多才的思想家、哲学家，在他们的著作中，也多次谈及彭祖的业绩、贡献和影响。下面，我们不妨略举一二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春秋时期左丘明著《国语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·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郑语》记载：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桓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公为司徒，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甚得周众与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东土之人，问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于史伯曰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王室多故，余惧及焉，其何所可以逃死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?”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公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即鲁桓公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南方不可乎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?”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对曰：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“……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夫成天地之大功者，其子孙未尝不章，虞、夏、商、周是也。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虞幕能听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协风，以成乐物生者也。夏禹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能单平水土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，以品处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庶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类者也。商契能和合五教，以保于百姓者也。周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弃能播殖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百谷蔬，以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衣食民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人者也。其后皆为王公侯伯。祝融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亦能昭显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天地之光明，以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生柔嘉材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者也，其后八姓于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周未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有侯伯。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佐制物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于前代者，昆吾为夏伯矣，大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、豕韦为商伯矣。当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周未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有。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己姓昆吾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、苏、顾、温、董，董姓夷、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豢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龙，则夏灭之矣。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姓彭祖、豕韦、诸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稽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，则商灭之矣。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秃姓舟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人，则周灭之矣。坛姓邬、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郐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、路、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偪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阳，曹姓邹、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莒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，皆为采卫，或在王室，或在夷、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狄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，莫之数也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……”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br/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孔子在《论语，述而篇》中曰：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述而不作，信而好古，窍比予我老彭。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孔子自比老彭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(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即彭祖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)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，效仿彭祖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述而不作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和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信而好古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的精神。孔子距彭祖的年代相对较近，而且他又是一位博览群书，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信而好古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者，孔子竟会这般尊崇彭祖，真是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仰之弥高，钻之弥深，瞻焉在前，忽焉在后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可见彭祖其形象是何等高大。孔子自古以来被尊为聖人，上自皇帝，下至平民，无不对他顶礼膜拜，敬重有加。可就是这样一位伟人，也不敢与彭祖相比，而只是私下偷偷地自比彭祖。由此可见彭祖在当时的影响之深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战国时期秦相吕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不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韦在《吕氏春秋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·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为欲》中说：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使民无欲，上虽贤，犹不能用。夫无欲者，其视为天子也，与为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舆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隶同；其视有天下也，与无立锥之地同；其视为彭祖也，与为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殇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子同。天子至贵也，天下至富也，彭祖至寿也。诚无欲，则是三者不足以劝。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舆隶至贱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也，无立锥之地至贫也，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殇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子至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也。诚无欲，则是三者不足以禁。会有一欲，则北至大夏，南至北户，西至三危，东至扶木，不敢乱矣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!” 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多次肯定彭祖的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医世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之功，把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彭祖至寿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同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天子至贵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天下至富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相提并论。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战国时期哲学家庄子在《庄子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·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大宗师》中曰：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夫道，有情有信，无为无形。可传而不可受，可得而不可见。自本自根，未有天地，自古以固存。神鬼神帝，生天生地，在太极之先而不为高，在六极之下而不为深，先天地生而不为久，长于上古而不为老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……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彭祖得之，上及有虞，下及五伯。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吹嘘呼吸，吐故纳新，熊经鸟申，为寿而已矣。此道引之士，养形之人，彭祖寿考者之所好也。若夫不刻意而高，无仁义而修，无功名而治，无江海而闲，不道引而寿，无不忘也，无不有也。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高度赞扬彭祖为得道之人。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战国时期思想家、教育家荀况在《荀子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·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修身篇》中曰：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扁善之度，以治气养生则后彭祖，以修身自强则名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配尧禹。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意思是说，使人无往而不善的是以礼为法度，用以调气养生，就能使自己的寿命仅次于彭祖；用以修身自强，就能使自己的名声和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尧禹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相媲美。称道彭祖在治气养生方面的贡献。《韩诗外传》曰：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君子有辨善之度。言君子有辨别善之法，即谓礼也。言若用礼治气养生，寿则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不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及于彭祖；若以修身自为名号，则寿配尧、禹不朽矣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!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言礼虽不能治气养生，而长于修身自名。以此辨之，则善可知也。彭祖，尧臣，名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铿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，封于彭城，经虞、夏至商，寿七百岁也。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战国时期道家力子在《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列子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·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力命第六》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中谓命曰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若之功奚若我哉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?”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命曰：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汝奚功于物，而欲比朕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?”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力子曰：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寿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穷达，贵贱贫富，我力之所能也。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命曰：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彭祖之智，不出尧舜之上，而寿八百；颜渊之才，不出众人之下，而寿四八；仲尼之德，不出诸侯之下，而困于陈、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蔡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；殷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纣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之行，不出三仁之上，而居君位；季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无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爵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于吴；田恒专有齐国；夷齐饿于首阳；季氏富于展禽。若是汝力之所能，奈何寿彼而夭此，穷圣而达逆，贱贤而贵愚，贫善而富恶邪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?” 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列子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说：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彭祖之智，不出尧舜之上，而寿八百。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认为彭祖的才智虽不如尧舜，而寿命却远远超过他们。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西汉司马迁在《史记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·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五帝本纪》载：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尧老，使舜摄行天子政，巡狩。舜得举用事二十年，而尧使摄政．摄政八年而尧崩。三年丧毕，让丹朱，天下归舜。而禹、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皋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、陶、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契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、后稷、伯夷、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夔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、龙、倕、益、彭祖自尧时而皆举用，未有分职。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 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对司马迁《史记》对彭祖的记述，我们在本书中已大量引用，这里就不再重复了。《史记》是一部震古烁今的史家巨著，司马迁的实录精神一直为人称道，班固评之为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其文直，其事核，不虚美，不隐恶，故谓之实录。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因此，《史记》对彭祖的记述，是真实可靠的，也是后世考察了解彭祖真实身世的主要史料依据，不能有所置疑。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西汉文学家刘向在《列仙传》中载：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彭祖者，殷大夫也，姓篯名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铿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，帝颛顼之孙、陆终氏之中子，历夏至殷末寿八百余岁。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……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少好恬静，不恤世务，不营名誉，不饰车服，唯以养生治身为事。殷王闻之，拜为大夫。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……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常有少容，然其性沉重，终不自言有道，亦不作诡惑变化鬼怪之事，窈然无为。时乃游行，人莫知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lastRenderedPageBreak/>
              <w:t>其所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诣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。伺候之，竟不见也。有车马而不常乘，或百日、或数十日不持资粮　还家则衣食与人无异常。闭气内息，从平旦至日中，其体中或有疲倦不安，便导引闭气，以攻其患。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……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王自诣问讯，不告之，致遗珍玩前后数万，彭祖皆受之，以恤贫贱，略无所留。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br/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东汉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王符著《潜夫论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·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志氏姓》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中载：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颛顼氏裔子吴回也，为高辛氏火正，淳耀天明地德光四海也，故名祝融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……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祝融之孙，分为八姓：己、秃、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、姜、坛、曹、斯、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芈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。己姓之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嗣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，飂叔安其裔子，曰董父实，甚好龙，能求其嗜欲以饮食之，龙多归焉，乃学扰龙以事帝舜。舜赐姓曰董氏，曰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豢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龙，封诸脧川。脧夷、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姓豕韦皆能驯龙者也。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豢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龙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逄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以忠谏，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桀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杀之。凡因祝融之子孙也，己姓之班，昆吾藉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扈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、温、董，秃姓夷豢龙，则夏灭之；祖（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）姓彭祖、豕韦、诸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稽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则商灭之；姜姓会人则口灭之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……”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东晋葛洪著《抱朴子极言卷第十三》中载：或人问曰：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彭祖八百，安期三千，斯寿之过人矣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!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若果有不死之道，彼何不遂仙乎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?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岂非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禀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命受气，自有修短，而彼偶得其多，理不可延，故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不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免于雕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殒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哉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?”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抱朴子答曰：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按《彭祖经》云，其自帝喾佐尧，历夏至殷为大夫。殷王遣采女，从受房中之术，行之有效，欲杀彭祖以绝其道。彭祖觉焉而逃去，去时年七八百余，非为死也。《黄石公记》云，彭祖去后七十余年，门人于流沙之西见之，非死明矣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!”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从以上哲人看来，彭祖是中国历史上卓越的养生学家，为集上古养生术大成之人，为罕见的长寿之人，也是中国历史上的文化巨人。诸子百家尽管学术思想不尽相同，但多引彭祖为据，以增强其立论的权威性和说服力，足见彭祖煌煌于哲人心中。因此，彭祖称得上是千古大贤，是中华民族智慧和文化的代表。他的才智丰富了人类文明，造福于子孙后代。特别是自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1979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年学界泰斗钱钟书的巨著《管锥编》面世以来，他在书中一再论述彭祖的养生长寿之道，因而打破了多年来的沉寂局面，开创了彭祖文化研究的先河。从此以后，研究彭祖的文章也逐渐多了起来，引起了广泛重视。随着中国经济、文化建设的深入发展和综合国力的增强，为彭祖文化的深入研究，提供了十分有利的条件和广阔的舞台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彭祖文化的灵魂是：艰苦创业、不畏强暴的抗争意志，百折不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桡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、自强不息的坚韧毅力，勤学奋进、振兴民族的进取风范，刻苦创新、爱国为民的奉献精神。大家知道，彭氏的根系和祖先在中国大陆，彭氏的历史和主体也在中国大陆。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4300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多年的彭氏文化特别是彭祖文化，是一个无穷的宝藏，需要我们共同发掘开发，以发挥其应有的作用。近年来，彭氏文化特别是彭祖文化研究迅速兴起。在中华大地上，相继成立了一批彭祖文化研究会等学术团体。开展了彭祖文化一系列学术研究活动。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2006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年在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中国徐州首届国际彭祖文化学术研究会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上发表了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彭祖文化宣言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，要求彭氏宗亲力求促进彭祖文化的健康发展，共建和谐世界，造福于全人类。彭会资教授在会上宣读了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宣言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，在会上引起很大的轰动。</w:t>
            </w:r>
            <w:r w:rsidRPr="007D6AB8">
              <w:rPr>
                <w:rFonts w:ascii="inherit" w:eastAsia="微软雅黑" w:hAnsi="inherit" w:cs="宋体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inline distT="0" distB="0" distL="0" distR="0" wp14:anchorId="4A9AC587" wp14:editId="2E9896F9">
                      <wp:extent cx="304800" cy="304800"/>
                      <wp:effectExtent l="0" t="0" r="0" b="0"/>
                      <wp:docPr id="3" name="矩形 3" descr="http://image99.360doc.com/DownloadImg/2016/08/2820/78897520_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alt="说明: http://image99.360doc.com/DownloadImg/2016/08/2820/78897520_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JJ8AIAAPsFAAAOAAAAZHJzL2Uyb0RvYy54bWysVM2O0zAQviPxDpbvaZw0bZNo09Vu0yKk&#10;BVZaOCM3cRqLxA622+yCeBYkbjwEj4N4Dcbu/y4nIAfL9jjffDPzzVxc3rcN2jCluRQZDgYEIyYK&#10;WXKxyvC7twsvxkgbKkraSMEy/MA0vpw+f3bRdykLZS2bkikEIEKnfZfh2pgu9X1d1KyleiA7JsBY&#10;SdVSA0e18ktFe0BvGz8kZOz3UpWdkgXTGm7zrRFPHX5VscK8qSrNDGoyDNyMW5Vbl3b1pxc0XSna&#10;1bzY0aB/waKlXIDTA1RODUVrxZ9AtbxQUsvKDArZ+rKqeMFcDBBNQB5Fc1fTjrlYIDm6O6RJ/z/Y&#10;4vXmViFeZniIkaAtlOjX1+8/f3xDcC6ZLiBXu5rwlq5YkgyGY1LKwvHPZS8aScuX7cryH/sk9sM4&#10;JP4kjpPJKCTvQ5fivtMpeLrrbpVNku5uZPFBIyFnNRUrdqU7KBTIByjsr5SSfc1oCbEGtkr+GYY9&#10;aEBDy/6VLIE0XRvpCnBfqdb6gNSie1fnh0Od2b1BBVwOSRQTUEMBpt3eeqDp/udOafOCyRbZTYYV&#10;sHPgdHOjzfbp/on1JeSCN42TUiPOLgBzewOu4VdrsyScMj4nJJnH8zjyonA89yKS597VYhZ540Uw&#10;GeXDfDbLgy/WbxClNS9LJqybvUqD6FCZfbf8UVy7ftnq66BTLRteWjhLSavVctYotKHQJQv3uZSD&#10;5fjMP6fh8gWxPAopCCNyHSbeYhxPvGgRjbxkQmKPBMl1MiZREuWL85BuuGD/HhLqM5yMwpGr0gnp&#10;R7ER9z2NjaYtNzCHGt5mGKQB33YyWAXORelKayhvtvuTVFj6x1RAufeFdnq1ErWjSKdLWT6AXJUE&#10;OYHyYGLCppbqE0Y9TJ8M649rqhhGzUsBkk+CKLLjyh2i0QTaCKlTy/LUQkUBUBk2GG23M7MdcetO&#10;8VUNngKXGCGvoE0q7iR8ZLVrLpgwLpLdNLQj7PTsXh1n9vQ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g4QknwAgAA+wU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br/>
              <w:t>2006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年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3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月在广西桂林市举行的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彭祖文化塈彭氏源流学术研讨会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，在彭会资教授（广西师范大学教授、文艺学硕士研究生导师、客家文化研究所副所长）的主持下，到会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100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多名知名专家、学者对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15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个议题进行了认真的探讨和学术研究，对彭氏源流主干世系问题达成了重要共识。又如对彭祖出生的年月日及寿辰，对彭祖至越公、宣公，究竟是多少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？对这些问题都进行考证，形成了一个基本的认识。大会还通过《研讨会纪要》郑重声明：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 xml:space="preserve"> “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经过论证，大会认为彭越与彭宣有直接的血缘关系，彭宣是彭越次子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绶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华之后裔，彭祖至彭宣公为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82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；彭宣公至构云公为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26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，彭祖至构云公为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108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世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”</w:t>
            </w: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。这对统一中华彭氏各支派的思想，对彭氏各支派寻根问</w:t>
            </w:r>
            <w:proofErr w:type="gramStart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祖有了</w:t>
            </w:r>
            <w:proofErr w:type="gramEnd"/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一个明确的方向，这不能不说是在新的历史时期，对彭氏宗族的一大贡献，是对彭氏姓氏文化研究史上的重大突破和一大进展。</w:t>
            </w: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Cs w:val="21"/>
              </w:rPr>
            </w:pPr>
          </w:p>
          <w:p w:rsidR="007D6AB8" w:rsidRPr="007D6AB8" w:rsidRDefault="007D6AB8" w:rsidP="007D6AB8">
            <w:pPr>
              <w:widowControl/>
              <w:spacing w:before="100" w:beforeAutospacing="1" w:after="100" w:afterAutospacing="1"/>
              <w:jc w:val="left"/>
              <w:rPr>
                <w:rFonts w:ascii="inherit" w:eastAsia="微软雅黑" w:hAnsi="inherit" w:cs="宋体"/>
                <w:kern w:val="0"/>
                <w:sz w:val="24"/>
                <w:szCs w:val="24"/>
              </w:rPr>
            </w:pPr>
            <w:r w:rsidRPr="007D6AB8">
              <w:rPr>
                <w:rFonts w:ascii="inherit" w:eastAsia="微软雅黑" w:hAnsi="inherit" w:cs="宋体"/>
                <w:kern w:val="0"/>
                <w:szCs w:val="21"/>
              </w:rPr>
              <w:t>文化既为经济社会全面协调发展提供强大的精神动力，也是经济社会发展的一项重要内容。彭祖文化精彩纷呈，所蕴藏的文化内涵，无疑是博大精深。我们应当顺应历史潮流，大力促进彭祖文化的深入研究向正确、健康的方向发展，为建设好和谐社会，造福于中华民族贡献自己的力量。</w:t>
            </w:r>
          </w:p>
        </w:tc>
      </w:tr>
    </w:tbl>
    <w:p w:rsidR="007D6AB8" w:rsidRPr="007D6AB8" w:rsidRDefault="007D6AB8" w:rsidP="007D6AB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7D6AB8" w:rsidRPr="007D6AB8" w:rsidTr="007D6AB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AB8" w:rsidRPr="007D6AB8" w:rsidRDefault="007D6AB8" w:rsidP="007D6AB8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4D01" w:rsidRDefault="00574D01"/>
    <w:sectPr w:rsidR="00574D01" w:rsidSect="007D6A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8"/>
    <w:rsid w:val="00574D01"/>
    <w:rsid w:val="007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6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6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755</Words>
  <Characters>4305</Characters>
  <Application>Microsoft Office Word</Application>
  <DocSecurity>0</DocSecurity>
  <Lines>35</Lines>
  <Paragraphs>10</Paragraphs>
  <ScaleCrop>false</ScaleCrop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2019-06-20T07:59:00Z</dcterms:created>
  <dcterms:modified xsi:type="dcterms:W3CDTF">2019-06-20T08:07:00Z</dcterms:modified>
</cp:coreProperties>
</file>